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D7" w:rsidRPr="009F5F03" w:rsidRDefault="00110A66" w:rsidP="005519D7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0ADD" w:rsidRPr="009F5F03">
        <w:rPr>
          <w:rFonts w:ascii="Times New Roman" w:hAnsi="Times New Roman"/>
          <w:b/>
          <w:sz w:val="24"/>
          <w:szCs w:val="24"/>
        </w:rPr>
        <w:t xml:space="preserve"> день. 1 часть.</w:t>
      </w:r>
    </w:p>
    <w:p w:rsidR="00D54ED8" w:rsidRDefault="009C066C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08:57</w:t>
      </w:r>
    </w:p>
    <w:p w:rsidR="009C066C" w:rsidRDefault="009C066C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В чем специфика самой Ипостаси Синтеза Синтез</w:t>
      </w:r>
      <w:r w:rsidR="00AF191C">
        <w:rPr>
          <w:szCs w:val="24"/>
        </w:rPr>
        <w:t>ом? Ипостась Синтеза -</w:t>
      </w:r>
      <w:r>
        <w:rPr>
          <w:szCs w:val="24"/>
        </w:rPr>
        <w:t xml:space="preserve"> это внутренняя </w:t>
      </w:r>
      <w:proofErr w:type="spellStart"/>
      <w:r>
        <w:rPr>
          <w:szCs w:val="24"/>
        </w:rPr>
        <w:t>ипостасность</w:t>
      </w:r>
      <w:proofErr w:type="spellEnd"/>
      <w:r>
        <w:rPr>
          <w:szCs w:val="24"/>
        </w:rPr>
        <w:t xml:space="preserve"> Отцу. А Служащий Синтеза это внешняя реализация Синтеза ИВ Отца.  Когда мы сливаемся всем Сердцем, Частями </w:t>
      </w:r>
      <w:r w:rsidR="006A757F">
        <w:rPr>
          <w:szCs w:val="24"/>
        </w:rPr>
        <w:t xml:space="preserve">- </w:t>
      </w:r>
      <w:r>
        <w:rPr>
          <w:szCs w:val="24"/>
        </w:rPr>
        <w:t xml:space="preserve">это не </w:t>
      </w:r>
      <w:proofErr w:type="spellStart"/>
      <w:r>
        <w:rPr>
          <w:szCs w:val="24"/>
        </w:rPr>
        <w:t>ипостасность</w:t>
      </w:r>
      <w:proofErr w:type="spellEnd"/>
      <w:r>
        <w:rPr>
          <w:szCs w:val="24"/>
        </w:rPr>
        <w:t>. Я стою внешне пред Отцом. Это Служащий Синтеза, внешняя формулировка. Для 5 расы это откровение.</w:t>
      </w:r>
      <w:r w:rsidR="006A757F">
        <w:rPr>
          <w:szCs w:val="24"/>
        </w:rPr>
        <w:t xml:space="preserve"> </w:t>
      </w:r>
    </w:p>
    <w:p w:rsidR="00AF191C" w:rsidRDefault="00AF191C" w:rsidP="00AF191C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Столп ИВДИВО это продолжение команды 512 ИВ Аватаров Синтеза. Это один Столп ИВДИВО. </w:t>
      </w:r>
    </w:p>
    <w:p w:rsidR="006A757F" w:rsidRDefault="006A757F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Ипостась Синтеза это распределитель Империи. </w:t>
      </w:r>
    </w:p>
    <w:p w:rsidR="002136B3" w:rsidRDefault="006A757F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Пример с взошедшим </w:t>
      </w:r>
      <w:r w:rsidR="00AF191C">
        <w:rPr>
          <w:szCs w:val="24"/>
        </w:rPr>
        <w:t xml:space="preserve">человеком и пример его преображения Жизни в вышестоящем выражении. Выход Ипостасями Синтеза в таких ситуациях помогает Человеку встать пред Отцом. </w:t>
      </w:r>
      <w:r w:rsidR="002136B3">
        <w:rPr>
          <w:szCs w:val="24"/>
        </w:rPr>
        <w:t xml:space="preserve"> Рассказ опыт тренировок Ипостасей Синтеза по работе с </w:t>
      </w:r>
      <w:proofErr w:type="gramStart"/>
      <w:r w:rsidR="002136B3">
        <w:rPr>
          <w:szCs w:val="24"/>
        </w:rPr>
        <w:t>взошедшими</w:t>
      </w:r>
      <w:proofErr w:type="gramEnd"/>
      <w:r w:rsidR="002136B3">
        <w:rPr>
          <w:szCs w:val="24"/>
        </w:rPr>
        <w:t xml:space="preserve"> в Метагалактический Мир. </w:t>
      </w:r>
    </w:p>
    <w:p w:rsidR="002136B3" w:rsidRDefault="002136B3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Самая сильная проверка на «смерть» или на жертву. </w:t>
      </w:r>
    </w:p>
    <w:p w:rsidR="002136B3" w:rsidRDefault="002136B3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Ипостась Синтеза это выражение внутреннего состояния Отца. Как это достигается. </w:t>
      </w:r>
    </w:p>
    <w:p w:rsidR="002136B3" w:rsidRDefault="002136B3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Ядро Огня в Ядро Огня Отца применяется, когда Вы вообще не можете выйти к Отцу. Это спасательный круг. </w:t>
      </w:r>
    </w:p>
    <w:p w:rsidR="000270C6" w:rsidRDefault="000270C6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Отец внутри Ипостась и Вы Ипостась и вы можете слиться этим. Вы </w:t>
      </w:r>
      <w:proofErr w:type="spellStart"/>
      <w:r>
        <w:rPr>
          <w:szCs w:val="24"/>
        </w:rPr>
        <w:t>ипостасны</w:t>
      </w:r>
      <w:proofErr w:type="spellEnd"/>
      <w:r>
        <w:rPr>
          <w:szCs w:val="24"/>
        </w:rPr>
        <w:t xml:space="preserve"> Отцу и Отец </w:t>
      </w:r>
      <w:proofErr w:type="spellStart"/>
      <w:r>
        <w:rPr>
          <w:szCs w:val="24"/>
        </w:rPr>
        <w:t>ипостасен</w:t>
      </w:r>
      <w:proofErr w:type="spellEnd"/>
      <w:r>
        <w:rPr>
          <w:szCs w:val="24"/>
        </w:rPr>
        <w:t xml:space="preserve"> Вам.</w:t>
      </w:r>
    </w:p>
    <w:p w:rsidR="000270C6" w:rsidRDefault="000270C6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proofErr w:type="spellStart"/>
      <w:r>
        <w:rPr>
          <w:szCs w:val="24"/>
        </w:rPr>
        <w:t>Возожженность</w:t>
      </w:r>
      <w:proofErr w:type="spellEnd"/>
      <w:r>
        <w:rPr>
          <w:szCs w:val="24"/>
        </w:rPr>
        <w:t xml:space="preserve"> всех Ядер Синтеза и сложение однородности Синтеза внутри и утверждаете, что Синтез внутри вводит в состояние Ипостаси и помогает выходить в Зал ИВ Отца как Ипостась. </w:t>
      </w:r>
    </w:p>
    <w:p w:rsidR="000270C6" w:rsidRDefault="000270C6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Кроме помощи взошедшим и ИВДИВО полисами, Ипостась Синтеза может заниматься Огнём. Уметь проникаться и действовать Огнём в разных ситуациях.  Пример работы с Огнём Воли, Огнём Мудрости. </w:t>
      </w:r>
    </w:p>
    <w:p w:rsidR="00E93F8F" w:rsidRDefault="00E93F8F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В монастырях, в тонком мире лежат «наказанные». </w:t>
      </w:r>
    </w:p>
    <w:p w:rsidR="008B2C75" w:rsidRPr="004E34CB" w:rsidRDefault="00E93F8F" w:rsidP="00481E6E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4E34CB">
        <w:rPr>
          <w:i/>
          <w:szCs w:val="24"/>
        </w:rPr>
        <w:t>01:00</w:t>
      </w:r>
      <w:r w:rsidR="008B2C75" w:rsidRPr="004E34CB">
        <w:rPr>
          <w:i/>
          <w:szCs w:val="24"/>
        </w:rPr>
        <w:t xml:space="preserve"> – </w:t>
      </w:r>
      <w:r w:rsidR="004E34CB" w:rsidRPr="004E34CB">
        <w:rPr>
          <w:i/>
          <w:szCs w:val="24"/>
        </w:rPr>
        <w:t>01:57</w:t>
      </w:r>
    </w:p>
    <w:p w:rsidR="008B2C75" w:rsidRPr="004E34CB" w:rsidRDefault="008B2C75" w:rsidP="002136B3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4E34CB">
        <w:rPr>
          <w:i/>
          <w:szCs w:val="24"/>
        </w:rPr>
        <w:t>Практика</w:t>
      </w:r>
      <w:r w:rsidR="00E93F8F" w:rsidRPr="004E34CB">
        <w:rPr>
          <w:i/>
          <w:szCs w:val="24"/>
        </w:rPr>
        <w:t>-тренинг</w:t>
      </w:r>
      <w:r w:rsidR="00C7400B">
        <w:rPr>
          <w:i/>
          <w:szCs w:val="24"/>
        </w:rPr>
        <w:t xml:space="preserve"> </w:t>
      </w:r>
      <w:r w:rsidR="00E93F8F" w:rsidRPr="004E34CB">
        <w:rPr>
          <w:i/>
          <w:szCs w:val="24"/>
        </w:rPr>
        <w:t xml:space="preserve"> №</w:t>
      </w:r>
      <w:r w:rsidR="00F26CD0" w:rsidRPr="004E34CB">
        <w:rPr>
          <w:i/>
          <w:szCs w:val="24"/>
        </w:rPr>
        <w:t xml:space="preserve">6. </w:t>
      </w:r>
      <w:proofErr w:type="spellStart"/>
      <w:r w:rsidR="00B76274" w:rsidRPr="00B76274">
        <w:rPr>
          <w:b/>
          <w:i/>
          <w:color w:val="FF0000"/>
          <w:szCs w:val="24"/>
        </w:rPr>
        <w:t>Первостяжание</w:t>
      </w:r>
      <w:proofErr w:type="spellEnd"/>
      <w:r w:rsidR="00B76274" w:rsidRPr="00B76274">
        <w:rPr>
          <w:b/>
          <w:i/>
          <w:color w:val="FF0000"/>
          <w:szCs w:val="24"/>
        </w:rPr>
        <w:t>.</w:t>
      </w:r>
      <w:r w:rsidR="00B76274" w:rsidRPr="00B76274">
        <w:rPr>
          <w:i/>
          <w:color w:val="FF0000"/>
          <w:szCs w:val="24"/>
        </w:rPr>
        <w:t xml:space="preserve"> </w:t>
      </w:r>
      <w:r w:rsidR="004E34CB" w:rsidRPr="004E34CB">
        <w:rPr>
          <w:i/>
          <w:szCs w:val="24"/>
        </w:rPr>
        <w:t>Тренинг в Метагалактики Фа в развитии Ипостасями Синтеза ИВО. Стяжание инструментов Ипостаси Синтеза ИВО.</w:t>
      </w:r>
    </w:p>
    <w:p w:rsidR="004E34CB" w:rsidRDefault="004E34CB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В тренинге ИВ Отец определил, что на 2 года команда будет работать в Метагалактики Фа. Впервые за все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 xml:space="preserve">роф. Синтезы. Всех участников распределили по </w:t>
      </w:r>
      <w:proofErr w:type="spellStart"/>
      <w:r>
        <w:rPr>
          <w:szCs w:val="24"/>
        </w:rPr>
        <w:t>Аватарам</w:t>
      </w:r>
      <w:proofErr w:type="spellEnd"/>
      <w:r>
        <w:rPr>
          <w:szCs w:val="24"/>
        </w:rPr>
        <w:t xml:space="preserve"> Синтеза. Все Аватары </w:t>
      </w:r>
      <w:r w:rsidR="00B10248">
        <w:rPr>
          <w:szCs w:val="24"/>
        </w:rPr>
        <w:t xml:space="preserve">Синтеза </w:t>
      </w:r>
      <w:r>
        <w:rPr>
          <w:szCs w:val="24"/>
        </w:rPr>
        <w:t xml:space="preserve">хотят иметь физическую Ипостась. Команда распределена на работу к АС и на обучение или к Кут Хуми, </w:t>
      </w:r>
      <w:r w:rsidR="00F10D23">
        <w:rPr>
          <w:szCs w:val="24"/>
        </w:rPr>
        <w:t xml:space="preserve">или </w:t>
      </w:r>
      <w:r>
        <w:rPr>
          <w:szCs w:val="24"/>
        </w:rPr>
        <w:t xml:space="preserve">в ВШС к Иосифу, или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АС </w:t>
      </w:r>
      <w:proofErr w:type="spellStart"/>
      <w:r>
        <w:rPr>
          <w:szCs w:val="24"/>
        </w:rPr>
        <w:t>Мории</w:t>
      </w:r>
      <w:proofErr w:type="spellEnd"/>
      <w:r>
        <w:rPr>
          <w:szCs w:val="24"/>
        </w:rPr>
        <w:t>.</w:t>
      </w:r>
      <w:r w:rsidR="00F10D23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B10248" w:rsidRPr="00FB5D2D" w:rsidRDefault="00FB5D2D" w:rsidP="002136B3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FB5D2D">
        <w:rPr>
          <w:i/>
          <w:szCs w:val="24"/>
        </w:rPr>
        <w:t xml:space="preserve"> 02:</w:t>
      </w:r>
      <w:r w:rsidR="00F13E09">
        <w:rPr>
          <w:i/>
          <w:szCs w:val="24"/>
        </w:rPr>
        <w:t>41</w:t>
      </w:r>
      <w:r w:rsidRPr="00FB5D2D">
        <w:rPr>
          <w:i/>
          <w:szCs w:val="24"/>
        </w:rPr>
        <w:t xml:space="preserve"> </w:t>
      </w:r>
      <w:r w:rsidR="00A45671">
        <w:rPr>
          <w:i/>
          <w:szCs w:val="24"/>
        </w:rPr>
        <w:t>–</w:t>
      </w:r>
      <w:r w:rsidRPr="00FB5D2D">
        <w:rPr>
          <w:i/>
          <w:szCs w:val="24"/>
        </w:rPr>
        <w:t xml:space="preserve"> </w:t>
      </w:r>
      <w:r w:rsidR="00A45671">
        <w:rPr>
          <w:i/>
          <w:szCs w:val="24"/>
        </w:rPr>
        <w:t>03:10</w:t>
      </w:r>
    </w:p>
    <w:p w:rsidR="00FB5D2D" w:rsidRPr="00FB5D2D" w:rsidRDefault="00FB5D2D" w:rsidP="002136B3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FB5D2D">
        <w:rPr>
          <w:i/>
          <w:szCs w:val="24"/>
        </w:rPr>
        <w:t>Практика</w:t>
      </w:r>
      <w:r w:rsidR="00F13E09">
        <w:rPr>
          <w:i/>
          <w:szCs w:val="24"/>
        </w:rPr>
        <w:t>-творения</w:t>
      </w:r>
      <w:r w:rsidRPr="00FB5D2D">
        <w:rPr>
          <w:i/>
          <w:szCs w:val="24"/>
        </w:rPr>
        <w:t xml:space="preserve"> №7. </w:t>
      </w:r>
      <w:proofErr w:type="spellStart"/>
      <w:r w:rsidR="00B76274" w:rsidRPr="00B76274">
        <w:rPr>
          <w:b/>
          <w:i/>
          <w:color w:val="FF0000"/>
          <w:szCs w:val="24"/>
        </w:rPr>
        <w:t>Первостяжание</w:t>
      </w:r>
      <w:proofErr w:type="spellEnd"/>
      <w:r w:rsidR="00B76274" w:rsidRPr="00B76274">
        <w:rPr>
          <w:b/>
          <w:i/>
          <w:color w:val="FF0000"/>
          <w:szCs w:val="24"/>
        </w:rPr>
        <w:t>.</w:t>
      </w:r>
      <w:r w:rsidR="00B76274" w:rsidRPr="00B76274">
        <w:rPr>
          <w:i/>
          <w:color w:val="FF0000"/>
          <w:szCs w:val="24"/>
        </w:rPr>
        <w:t xml:space="preserve"> </w:t>
      </w:r>
      <w:r w:rsidR="00F13E09">
        <w:rPr>
          <w:i/>
          <w:szCs w:val="24"/>
        </w:rPr>
        <w:t xml:space="preserve">Практика материализации и творения </w:t>
      </w:r>
      <w:r w:rsidR="00A45671">
        <w:rPr>
          <w:i/>
          <w:szCs w:val="24"/>
        </w:rPr>
        <w:t>как Ипостаси</w:t>
      </w:r>
      <w:r w:rsidR="00F13E09">
        <w:rPr>
          <w:i/>
          <w:szCs w:val="24"/>
        </w:rPr>
        <w:t xml:space="preserve"> Синтеза ИВО. </w:t>
      </w:r>
    </w:p>
    <w:p w:rsidR="00A45671" w:rsidRDefault="00A45671" w:rsidP="002136B3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Чем отличается тренинг от практики. В тренинге хоть где-то мы должны были действовать собственный Огонь и напрягали на действие. В </w:t>
      </w:r>
      <w:proofErr w:type="gramStart"/>
      <w:r>
        <w:rPr>
          <w:szCs w:val="24"/>
        </w:rPr>
        <w:t>практике-творения</w:t>
      </w:r>
      <w:proofErr w:type="gramEnd"/>
      <w:r>
        <w:rPr>
          <w:szCs w:val="24"/>
        </w:rPr>
        <w:t xml:space="preserve">  нас поддерживали Огнём Творения и научали действовать Огнём Творения. </w:t>
      </w:r>
    </w:p>
    <w:p w:rsidR="00A45671" w:rsidRPr="00A45671" w:rsidRDefault="00A45671" w:rsidP="002136B3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A45671">
        <w:rPr>
          <w:i/>
          <w:szCs w:val="24"/>
        </w:rPr>
        <w:t>03:</w:t>
      </w:r>
      <w:r>
        <w:rPr>
          <w:i/>
          <w:szCs w:val="24"/>
        </w:rPr>
        <w:t>16</w:t>
      </w:r>
      <w:r w:rsidRPr="00A45671">
        <w:rPr>
          <w:i/>
          <w:szCs w:val="24"/>
        </w:rPr>
        <w:t xml:space="preserve"> </w:t>
      </w:r>
      <w:r w:rsidR="00E64EAB">
        <w:rPr>
          <w:i/>
          <w:szCs w:val="24"/>
        </w:rPr>
        <w:t>–</w:t>
      </w:r>
      <w:r w:rsidRPr="00A45671">
        <w:rPr>
          <w:i/>
          <w:szCs w:val="24"/>
        </w:rPr>
        <w:t xml:space="preserve"> </w:t>
      </w:r>
      <w:r w:rsidR="00E64EAB">
        <w:rPr>
          <w:i/>
          <w:szCs w:val="24"/>
        </w:rPr>
        <w:t>03:42</w:t>
      </w:r>
    </w:p>
    <w:p w:rsidR="00FB5D2D" w:rsidRPr="00A45671" w:rsidRDefault="00A45671" w:rsidP="002136B3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A45671">
        <w:rPr>
          <w:i/>
          <w:szCs w:val="24"/>
        </w:rPr>
        <w:t xml:space="preserve">Практика №8. </w:t>
      </w:r>
      <w:proofErr w:type="spellStart"/>
      <w:r w:rsidR="00B76274" w:rsidRPr="00B76274">
        <w:rPr>
          <w:b/>
          <w:i/>
          <w:color w:val="FF0000"/>
          <w:szCs w:val="24"/>
        </w:rPr>
        <w:t>Первостяжание</w:t>
      </w:r>
      <w:proofErr w:type="spellEnd"/>
      <w:r w:rsidR="00B76274" w:rsidRPr="00B76274">
        <w:rPr>
          <w:b/>
          <w:i/>
          <w:color w:val="FF0000"/>
          <w:szCs w:val="24"/>
        </w:rPr>
        <w:t>.</w:t>
      </w:r>
      <w:r w:rsidR="00B76274" w:rsidRPr="00B76274">
        <w:rPr>
          <w:i/>
          <w:color w:val="FF0000"/>
          <w:szCs w:val="24"/>
        </w:rPr>
        <w:t xml:space="preserve"> </w:t>
      </w:r>
      <w:r w:rsidR="00E64EAB">
        <w:rPr>
          <w:i/>
          <w:szCs w:val="24"/>
        </w:rPr>
        <w:t xml:space="preserve">Практика контакта и подписания договоров с 2-мя Цивилизациями Метагалактики Фа. </w:t>
      </w:r>
      <w:r w:rsidRPr="00A45671">
        <w:rPr>
          <w:i/>
          <w:szCs w:val="24"/>
        </w:rPr>
        <w:t xml:space="preserve"> </w:t>
      </w:r>
    </w:p>
    <w:p w:rsidR="00AF191C" w:rsidRDefault="00AF191C" w:rsidP="00D54ED8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6A757F" w:rsidRPr="00B76274" w:rsidRDefault="00B76274" w:rsidP="00D54ED8">
      <w:pPr>
        <w:pStyle w:val="a5"/>
        <w:spacing w:after="0" w:line="240" w:lineRule="auto"/>
        <w:ind w:left="0" w:right="-170" w:firstLine="709"/>
        <w:rPr>
          <w:b/>
          <w:szCs w:val="24"/>
        </w:rPr>
      </w:pPr>
      <w:r w:rsidRPr="00B76274">
        <w:rPr>
          <w:b/>
          <w:szCs w:val="24"/>
        </w:rPr>
        <w:t>2 день. 2 часть.</w:t>
      </w:r>
    </w:p>
    <w:p w:rsidR="00B76274" w:rsidRDefault="00B76274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13:15</w:t>
      </w:r>
    </w:p>
    <w:p w:rsidR="00B76274" w:rsidRDefault="00B76274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Аватаресса </w:t>
      </w:r>
      <w:r w:rsidR="00C61CFB">
        <w:rPr>
          <w:szCs w:val="24"/>
        </w:rPr>
        <w:t>(</w:t>
      </w:r>
      <w:r w:rsidR="00C61CFB" w:rsidRPr="00C61CFB">
        <w:rPr>
          <w:i/>
          <w:szCs w:val="24"/>
        </w:rPr>
        <w:t>ОС</w:t>
      </w:r>
      <w:r w:rsidR="00C61CFB">
        <w:rPr>
          <w:szCs w:val="24"/>
        </w:rPr>
        <w:t xml:space="preserve">) </w:t>
      </w:r>
      <w:r>
        <w:rPr>
          <w:szCs w:val="24"/>
        </w:rPr>
        <w:t xml:space="preserve">услышала, что Партия состоялась. Не зависимо от то, что мы, в России не </w:t>
      </w:r>
      <w:proofErr w:type="gramStart"/>
      <w:r>
        <w:rPr>
          <w:szCs w:val="24"/>
        </w:rPr>
        <w:t>смогли</w:t>
      </w:r>
      <w:proofErr w:type="gramEnd"/>
      <w:r>
        <w:rPr>
          <w:szCs w:val="24"/>
        </w:rPr>
        <w:t xml:space="preserve"> зарегистрировалась. Но так как в Германии есть регистрации, факт регистрации на Планете Земля состоялся. </w:t>
      </w:r>
      <w:r w:rsidR="00170721">
        <w:rPr>
          <w:szCs w:val="24"/>
        </w:rPr>
        <w:t xml:space="preserve">В России произошла внутренняя отстройка ДК на партийные действие, в Германии физическая фиксация. Сложился баланс. </w:t>
      </w:r>
    </w:p>
    <w:p w:rsidR="00170721" w:rsidRDefault="00C61CFB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Тематику Гражданской Конфедерации вырастили в Партии и отдали в Нацию </w:t>
      </w:r>
      <w:proofErr w:type="spellStart"/>
      <w:r>
        <w:rPr>
          <w:szCs w:val="24"/>
        </w:rPr>
        <w:t>Гражд</w:t>
      </w:r>
      <w:proofErr w:type="spellEnd"/>
      <w:r>
        <w:rPr>
          <w:szCs w:val="24"/>
        </w:rPr>
        <w:t>. Конфедерации.  Для Партии предлагаются два других названия т.к. сейчас идёт «перехлест» двух  одноимённых партий существующих сейчас (</w:t>
      </w:r>
      <w:r w:rsidRPr="00C61CFB">
        <w:rPr>
          <w:i/>
          <w:szCs w:val="24"/>
        </w:rPr>
        <w:t xml:space="preserve">Партии </w:t>
      </w:r>
      <w:r>
        <w:rPr>
          <w:i/>
          <w:szCs w:val="24"/>
        </w:rPr>
        <w:t>с названием МИР</w:t>
      </w:r>
      <w:r w:rsidRPr="00C61CFB">
        <w:rPr>
          <w:i/>
          <w:szCs w:val="24"/>
        </w:rPr>
        <w:t xml:space="preserve"> </w:t>
      </w:r>
      <w:r>
        <w:rPr>
          <w:i/>
          <w:szCs w:val="24"/>
        </w:rPr>
        <w:t>и идёт наложение названий и действий</w:t>
      </w:r>
      <w:r>
        <w:rPr>
          <w:szCs w:val="24"/>
        </w:rPr>
        <w:t xml:space="preserve">). </w:t>
      </w:r>
    </w:p>
    <w:p w:rsidR="00B76274" w:rsidRDefault="00C61CFB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lastRenderedPageBreak/>
        <w:t>А</w:t>
      </w:r>
      <w:r w:rsidR="009C675D">
        <w:rPr>
          <w:szCs w:val="24"/>
        </w:rPr>
        <w:t xml:space="preserve">ватар </w:t>
      </w:r>
      <w:r>
        <w:rPr>
          <w:szCs w:val="24"/>
        </w:rPr>
        <w:t>С</w:t>
      </w:r>
      <w:r w:rsidR="009C675D">
        <w:rPr>
          <w:szCs w:val="24"/>
        </w:rPr>
        <w:t>интеза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Владомир</w:t>
      </w:r>
      <w:proofErr w:type="spellEnd"/>
      <w:r>
        <w:rPr>
          <w:szCs w:val="24"/>
        </w:rPr>
        <w:t xml:space="preserve"> очень любит Партию. </w:t>
      </w:r>
      <w:r w:rsidR="009C675D">
        <w:rPr>
          <w:szCs w:val="24"/>
        </w:rPr>
        <w:t xml:space="preserve">Партия встала на позицию Человека-Отца. Максимальная реализация Человека. </w:t>
      </w:r>
    </w:p>
    <w:p w:rsidR="009C675D" w:rsidRDefault="009C675D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Чем занимается Партия идеологически.</w:t>
      </w:r>
      <w:r w:rsidR="00900A69">
        <w:rPr>
          <w:szCs w:val="24"/>
        </w:rPr>
        <w:t xml:space="preserve"> Новые направления</w:t>
      </w:r>
      <w:r>
        <w:rPr>
          <w:szCs w:val="24"/>
        </w:rPr>
        <w:t xml:space="preserve"> </w:t>
      </w:r>
    </w:p>
    <w:p w:rsidR="009C675D" w:rsidRDefault="009C675D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- Имперский Социализм (Российская Империя, Социалистическая империя, поднятие 3-х Флагов.</w:t>
      </w:r>
      <w:proofErr w:type="gramStart"/>
      <w:r>
        <w:rPr>
          <w:szCs w:val="24"/>
        </w:rPr>
        <w:t xml:space="preserve"> </w:t>
      </w:r>
      <w:proofErr w:type="gramEnd"/>
      <w:r>
        <w:rPr>
          <w:szCs w:val="24"/>
        </w:rPr>
        <w:t xml:space="preserve">Разъяснение понятия  - </w:t>
      </w:r>
      <w:r w:rsidR="000B0A6A">
        <w:rPr>
          <w:szCs w:val="24"/>
        </w:rPr>
        <w:t>к</w:t>
      </w:r>
      <w:r>
        <w:rPr>
          <w:szCs w:val="24"/>
        </w:rPr>
        <w:t>аждому по труду.</w:t>
      </w:r>
      <w:r w:rsidR="000B0A6A">
        <w:rPr>
          <w:szCs w:val="24"/>
        </w:rPr>
        <w:t xml:space="preserve"> Мир двигается к социальной защищенности граждан.</w:t>
      </w:r>
      <w:proofErr w:type="gramStart"/>
      <w:r w:rsidR="000B0A6A">
        <w:rPr>
          <w:szCs w:val="24"/>
        </w:rPr>
        <w:t xml:space="preserve"> )</w:t>
      </w:r>
      <w:proofErr w:type="gramEnd"/>
    </w:p>
    <w:p w:rsidR="006E7FA5" w:rsidRDefault="000B0A6A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>Экономика Синтеза</w:t>
      </w:r>
    </w:p>
    <w:p w:rsidR="000B0A6A" w:rsidRDefault="000B0A6A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-  Фундаментальный Синтез (перевод из принципа «устойчивого развития» в </w:t>
      </w:r>
      <w:r w:rsidR="00900A69">
        <w:rPr>
          <w:szCs w:val="24"/>
        </w:rPr>
        <w:t>принцип развития фундаментальностями</w:t>
      </w:r>
      <w:r>
        <w:rPr>
          <w:szCs w:val="24"/>
        </w:rPr>
        <w:t xml:space="preserve"> видами материи)</w:t>
      </w:r>
      <w:r w:rsidR="00900A69">
        <w:rPr>
          <w:szCs w:val="24"/>
        </w:rPr>
        <w:t>.</w:t>
      </w:r>
    </w:p>
    <w:p w:rsidR="00900A69" w:rsidRDefault="00900A69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- Гражданская Империя</w:t>
      </w:r>
    </w:p>
    <w:p w:rsidR="00900A69" w:rsidRDefault="00900A69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- Цивилизация Человека-Субъекта</w:t>
      </w:r>
      <w:r w:rsidR="00FD27D3">
        <w:rPr>
          <w:szCs w:val="24"/>
        </w:rPr>
        <w:t xml:space="preserve"> Землянина (россиянина)</w:t>
      </w:r>
    </w:p>
    <w:p w:rsidR="00900A69" w:rsidRDefault="00900A69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Партия идёт к Цивилизации Человека-Субъекта. Партия должна раскрутить в России в новую Империю и эту Империю ввести в Цивилизацию.  </w:t>
      </w:r>
    </w:p>
    <w:p w:rsidR="000F74FD" w:rsidRDefault="000F74FD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Предложено новое название Партии - </w:t>
      </w:r>
      <w:r w:rsidRPr="000F74FD">
        <w:rPr>
          <w:i/>
          <w:szCs w:val="24"/>
        </w:rPr>
        <w:t>Партия Имперского Социализма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дин из вариантов). Развернут взгляд на проект Партия Мир и Организацию в подразделении ИВДИВО Иркутск. </w:t>
      </w:r>
    </w:p>
    <w:p w:rsidR="009D5E17" w:rsidRPr="000F74FD" w:rsidRDefault="000F74FD" w:rsidP="00D54ED8">
      <w:pPr>
        <w:pStyle w:val="a5"/>
        <w:spacing w:after="0" w:line="240" w:lineRule="auto"/>
        <w:ind w:left="0" w:right="-170" w:firstLine="709"/>
        <w:rPr>
          <w:i/>
          <w:szCs w:val="24"/>
        </w:rPr>
      </w:pPr>
      <w:r>
        <w:rPr>
          <w:i/>
          <w:szCs w:val="24"/>
        </w:rPr>
        <w:t>00:47</w:t>
      </w:r>
      <w:r w:rsidR="009D5E17" w:rsidRPr="000F74FD">
        <w:rPr>
          <w:i/>
          <w:szCs w:val="24"/>
        </w:rPr>
        <w:t xml:space="preserve"> –</w:t>
      </w:r>
      <w:r w:rsidR="000B3B76">
        <w:rPr>
          <w:i/>
          <w:szCs w:val="24"/>
        </w:rPr>
        <w:t>01:00</w:t>
      </w:r>
      <w:r w:rsidR="009D5E17" w:rsidRPr="000F74FD">
        <w:rPr>
          <w:i/>
          <w:szCs w:val="24"/>
        </w:rPr>
        <w:t xml:space="preserve"> </w:t>
      </w:r>
    </w:p>
    <w:p w:rsidR="009D5E17" w:rsidRPr="000F74FD" w:rsidRDefault="009D5E17" w:rsidP="00D54ED8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0F74FD">
        <w:rPr>
          <w:i/>
          <w:szCs w:val="24"/>
        </w:rPr>
        <w:t xml:space="preserve">Практика №9. </w:t>
      </w:r>
      <w:proofErr w:type="spellStart"/>
      <w:r w:rsidR="007C2F13" w:rsidRPr="007C2F13">
        <w:rPr>
          <w:b/>
          <w:i/>
          <w:color w:val="FF0000"/>
          <w:szCs w:val="24"/>
        </w:rPr>
        <w:t>Первостяжание</w:t>
      </w:r>
      <w:proofErr w:type="spellEnd"/>
      <w:r w:rsidR="007C2F13" w:rsidRPr="007C2F13">
        <w:rPr>
          <w:b/>
          <w:i/>
          <w:color w:val="FF0000"/>
          <w:szCs w:val="24"/>
        </w:rPr>
        <w:t>.</w:t>
      </w:r>
      <w:r w:rsidR="007C2F13">
        <w:rPr>
          <w:i/>
          <w:szCs w:val="24"/>
        </w:rPr>
        <w:t xml:space="preserve"> </w:t>
      </w:r>
      <w:r w:rsidR="000B3B76">
        <w:rPr>
          <w:i/>
          <w:szCs w:val="24"/>
        </w:rPr>
        <w:t xml:space="preserve">Стяжание основ Партии Имперского Социализма. </w:t>
      </w:r>
    </w:p>
    <w:p w:rsidR="000F74FD" w:rsidRDefault="000B3B76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Рекомендации для подразделения ИВДИВО Иркутск. </w:t>
      </w:r>
    </w:p>
    <w:p w:rsidR="000B3B76" w:rsidRPr="000B3B76" w:rsidRDefault="000B3B76" w:rsidP="00D54ED8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0B3B76">
        <w:rPr>
          <w:i/>
          <w:szCs w:val="24"/>
        </w:rPr>
        <w:t>01:06 –</w:t>
      </w:r>
      <w:r w:rsidR="00BD646A">
        <w:rPr>
          <w:i/>
          <w:szCs w:val="24"/>
        </w:rPr>
        <w:t xml:space="preserve"> 01:24</w:t>
      </w:r>
    </w:p>
    <w:p w:rsidR="000B3B76" w:rsidRDefault="000B3B76" w:rsidP="00D54ED8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0B3B76">
        <w:rPr>
          <w:i/>
          <w:szCs w:val="24"/>
        </w:rPr>
        <w:t xml:space="preserve">Практика №10. Отпускание 3-х видов тел Си-ИВДИВО Мг. </w:t>
      </w:r>
      <w:r w:rsidR="007C2F13">
        <w:rPr>
          <w:i/>
          <w:szCs w:val="24"/>
        </w:rPr>
        <w:t>Стяжание 3-х видов тел До-ИВДИВО Мг.</w:t>
      </w:r>
    </w:p>
    <w:p w:rsidR="00BD646A" w:rsidRPr="00BD646A" w:rsidRDefault="00BD646A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Глава ИВДИВО просит обратить внимание на смену Огня ракурсом 2 Октавы (фиксация 2 Октавы входом в данную реализацию стяжанием тел в До-ИВДИВО Мг) </w:t>
      </w:r>
    </w:p>
    <w:p w:rsidR="00BD646A" w:rsidRPr="00BD646A" w:rsidRDefault="00BD646A" w:rsidP="00D54ED8">
      <w:pPr>
        <w:pStyle w:val="a5"/>
        <w:spacing w:after="0" w:line="240" w:lineRule="auto"/>
        <w:ind w:left="0" w:right="-170" w:firstLine="709"/>
        <w:rPr>
          <w:i/>
          <w:szCs w:val="24"/>
        </w:rPr>
      </w:pPr>
      <w:r>
        <w:rPr>
          <w:i/>
          <w:szCs w:val="24"/>
        </w:rPr>
        <w:t>01:27</w:t>
      </w:r>
      <w:r w:rsidRPr="00BD646A">
        <w:rPr>
          <w:i/>
          <w:szCs w:val="24"/>
        </w:rPr>
        <w:t xml:space="preserve"> -</w:t>
      </w:r>
      <w:r w:rsidR="002A2F83">
        <w:rPr>
          <w:i/>
          <w:szCs w:val="24"/>
        </w:rPr>
        <w:t>01:33</w:t>
      </w:r>
    </w:p>
    <w:p w:rsidR="006E7FA5" w:rsidRDefault="00BD646A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 w:rsidRPr="00BD646A">
        <w:rPr>
          <w:i/>
          <w:szCs w:val="24"/>
        </w:rPr>
        <w:t>Практика №11. Н</w:t>
      </w:r>
      <w:r w:rsidR="002A2F83">
        <w:rPr>
          <w:i/>
          <w:szCs w:val="24"/>
        </w:rPr>
        <w:t xml:space="preserve">аделение 4-мя </w:t>
      </w:r>
      <w:r w:rsidRPr="00BD646A">
        <w:rPr>
          <w:i/>
          <w:szCs w:val="24"/>
        </w:rPr>
        <w:t xml:space="preserve"> компетенциями согласно</w:t>
      </w:r>
      <w:r>
        <w:rPr>
          <w:i/>
          <w:szCs w:val="24"/>
        </w:rPr>
        <w:t>,</w:t>
      </w:r>
      <w:r w:rsidRPr="00BD646A">
        <w:rPr>
          <w:i/>
          <w:szCs w:val="24"/>
        </w:rPr>
        <w:t xml:space="preserve"> стандартов Синтеза.</w:t>
      </w:r>
      <w:r w:rsidR="002A2F83">
        <w:rPr>
          <w:i/>
          <w:szCs w:val="24"/>
        </w:rPr>
        <w:t xml:space="preserve"> Стяжание проф. огня - Ипостасного Огня. </w:t>
      </w:r>
      <w:r>
        <w:rPr>
          <w:szCs w:val="24"/>
        </w:rPr>
        <w:t xml:space="preserve"> </w:t>
      </w:r>
    </w:p>
    <w:p w:rsidR="002A2F83" w:rsidRDefault="002A2F83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Синтез шёл ракурсом Пробуждения.  </w:t>
      </w:r>
    </w:p>
    <w:p w:rsidR="00BD646A" w:rsidRPr="002A2F83" w:rsidRDefault="002A2F83" w:rsidP="00D54ED8">
      <w:pPr>
        <w:pStyle w:val="a5"/>
        <w:spacing w:after="0" w:line="240" w:lineRule="auto"/>
        <w:ind w:left="0" w:right="-170" w:firstLine="709"/>
        <w:rPr>
          <w:i/>
          <w:szCs w:val="24"/>
        </w:rPr>
      </w:pPr>
      <w:r>
        <w:rPr>
          <w:i/>
          <w:szCs w:val="24"/>
        </w:rPr>
        <w:t xml:space="preserve">01:35 </w:t>
      </w:r>
      <w:r w:rsidR="00A86589">
        <w:rPr>
          <w:i/>
          <w:szCs w:val="24"/>
        </w:rPr>
        <w:t>–</w:t>
      </w:r>
      <w:r>
        <w:rPr>
          <w:i/>
          <w:szCs w:val="24"/>
        </w:rPr>
        <w:t xml:space="preserve"> </w:t>
      </w:r>
      <w:r w:rsidR="00A86589">
        <w:rPr>
          <w:i/>
          <w:szCs w:val="24"/>
        </w:rPr>
        <w:t>01:44</w:t>
      </w:r>
      <w:bookmarkStart w:id="0" w:name="_GoBack"/>
      <w:bookmarkEnd w:id="0"/>
    </w:p>
    <w:p w:rsidR="002A2F83" w:rsidRDefault="002A2F83" w:rsidP="00D54ED8">
      <w:pPr>
        <w:pStyle w:val="a5"/>
        <w:spacing w:after="0" w:line="240" w:lineRule="auto"/>
        <w:ind w:left="0" w:right="-170" w:firstLine="709"/>
        <w:rPr>
          <w:szCs w:val="24"/>
        </w:rPr>
      </w:pPr>
      <w:r w:rsidRPr="002A2F83">
        <w:rPr>
          <w:i/>
          <w:szCs w:val="24"/>
        </w:rPr>
        <w:t>Практика №12. Итоговая практика.</w:t>
      </w:r>
      <w:r>
        <w:rPr>
          <w:szCs w:val="24"/>
        </w:rPr>
        <w:t xml:space="preserve"> </w:t>
      </w:r>
    </w:p>
    <w:p w:rsidR="000B3B76" w:rsidRDefault="000B3B76" w:rsidP="00D54ED8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6E7FA5" w:rsidRPr="00D54ED8" w:rsidRDefault="006E7FA5" w:rsidP="00D54ED8">
      <w:pPr>
        <w:pStyle w:val="a5"/>
        <w:spacing w:after="0" w:line="240" w:lineRule="auto"/>
        <w:ind w:left="0" w:right="-170" w:firstLine="709"/>
        <w:rPr>
          <w:szCs w:val="24"/>
        </w:rPr>
      </w:pPr>
    </w:p>
    <w:p w:rsidR="00374600" w:rsidRPr="00493CAE" w:rsidRDefault="00374600" w:rsidP="00374600">
      <w:pPr>
        <w:pStyle w:val="a5"/>
        <w:spacing w:after="0" w:line="240" w:lineRule="auto"/>
        <w:ind w:left="1068" w:right="-170"/>
        <w:jc w:val="right"/>
        <w:rPr>
          <w:szCs w:val="24"/>
        </w:rPr>
      </w:pPr>
      <w:r>
        <w:rPr>
          <w:szCs w:val="24"/>
        </w:rPr>
        <w:t>Составила: Аватаресса ВШС, АС Иосифа ИВАС Кут Хуми, подразделения ИВДИВО Бурятия, Кузнецова Е.</w:t>
      </w:r>
    </w:p>
    <w:sectPr w:rsidR="00374600" w:rsidRPr="00493CAE" w:rsidSect="000859FD">
      <w:headerReference w:type="default" r:id="rId8"/>
      <w:pgSz w:w="11906" w:h="16838"/>
      <w:pgMar w:top="826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41" w:rsidRDefault="00850641" w:rsidP="005519D7">
      <w:pPr>
        <w:spacing w:after="0" w:line="240" w:lineRule="auto"/>
      </w:pPr>
      <w:r>
        <w:separator/>
      </w:r>
    </w:p>
  </w:endnote>
  <w:endnote w:type="continuationSeparator" w:id="0">
    <w:p w:rsidR="00850641" w:rsidRDefault="00850641" w:rsidP="0055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41" w:rsidRDefault="00850641" w:rsidP="005519D7">
      <w:pPr>
        <w:spacing w:after="0" w:line="240" w:lineRule="auto"/>
      </w:pPr>
      <w:r>
        <w:separator/>
      </w:r>
    </w:p>
  </w:footnote>
  <w:footnote w:type="continuationSeparator" w:id="0">
    <w:p w:rsidR="00850641" w:rsidRDefault="00850641" w:rsidP="0055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D7" w:rsidRPr="005519D7" w:rsidRDefault="005519D7" w:rsidP="005519D7">
    <w:pPr>
      <w:pStyle w:val="a5"/>
      <w:tabs>
        <w:tab w:val="right" w:pos="10915"/>
      </w:tabs>
      <w:spacing w:after="0"/>
      <w:ind w:left="284"/>
      <w:jc w:val="center"/>
      <w:rPr>
        <w:b/>
        <w:bC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7</w:t>
    </w:r>
    <w:r w:rsidR="008778D9">
      <w:rPr>
        <w:b/>
        <w:bCs/>
        <w:color w:val="2C2B2B"/>
        <w:sz w:val="18"/>
        <w:szCs w:val="18"/>
        <w:shd w:val="clear" w:color="auto" w:fill="FFFFFF"/>
      </w:rPr>
      <w:t>5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Синтез Изначально Вышестоящего Отца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 </w:t>
    </w:r>
    <w:r w:rsidRPr="005519D7">
      <w:rPr>
        <w:b/>
        <w:bCs/>
        <w:color w:val="2C2B2B"/>
        <w:sz w:val="18"/>
        <w:szCs w:val="18"/>
        <w:shd w:val="clear" w:color="auto" w:fill="FFFFFF"/>
      </w:rPr>
      <w:t>(1</w:t>
    </w:r>
    <w:r w:rsidR="00160F86">
      <w:rPr>
        <w:b/>
        <w:bCs/>
        <w:color w:val="2C2B2B"/>
        <w:sz w:val="18"/>
        <w:szCs w:val="18"/>
        <w:shd w:val="clear" w:color="auto" w:fill="FFFFFF"/>
      </w:rPr>
      <w:t>1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) </w:t>
    </w:r>
    <w:r w:rsidR="00160F86">
      <w:rPr>
        <w:b/>
        <w:bCs/>
        <w:color w:val="2C2B2B"/>
        <w:sz w:val="18"/>
        <w:szCs w:val="18"/>
        <w:shd w:val="clear" w:color="auto" w:fill="FFFFFF"/>
      </w:rPr>
      <w:t>Ипостась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Синтеза Изначально Вышестоящего Отца</w:t>
    </w:r>
  </w:p>
  <w:p w:rsidR="005519D7" w:rsidRPr="005519D7" w:rsidRDefault="005519D7" w:rsidP="000859FD">
    <w:pPr>
      <w:pStyle w:val="a5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Иркутск-Ангарск-Бурятия</w:t>
    </w:r>
    <w:r w:rsidR="00AE23E9">
      <w:rPr>
        <w:b/>
        <w:bCs/>
        <w:color w:val="2C2B2B"/>
        <w:sz w:val="18"/>
        <w:szCs w:val="18"/>
        <w:shd w:val="clear" w:color="auto" w:fill="FFFFFF"/>
      </w:rPr>
      <w:t>-Байкальск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</w:t>
    </w:r>
    <w:r w:rsidR="00160F86">
      <w:rPr>
        <w:b/>
        <w:bCs/>
        <w:smallCaps/>
        <w:color w:val="2C2B2B"/>
        <w:sz w:val="18"/>
        <w:szCs w:val="18"/>
        <w:shd w:val="clear" w:color="auto" w:fill="FFFFFF"/>
      </w:rPr>
      <w:t>22</w:t>
    </w:r>
    <w:r w:rsidRPr="005519D7">
      <w:rPr>
        <w:b/>
        <w:bCs/>
        <w:color w:val="2C2B2B"/>
        <w:sz w:val="18"/>
        <w:szCs w:val="18"/>
        <w:shd w:val="clear" w:color="auto" w:fill="FFFFFF"/>
      </w:rPr>
      <w:t>-2</w:t>
    </w:r>
    <w:r w:rsidR="00160F86">
      <w:rPr>
        <w:b/>
        <w:bCs/>
        <w:color w:val="2C2B2B"/>
        <w:sz w:val="18"/>
        <w:szCs w:val="18"/>
        <w:shd w:val="clear" w:color="auto" w:fill="FFFFFF"/>
      </w:rPr>
      <w:t>3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</w:t>
    </w:r>
    <w:r w:rsidR="00160F86">
      <w:rPr>
        <w:b/>
        <w:bCs/>
        <w:smallCaps/>
        <w:color w:val="2C2B2B"/>
        <w:sz w:val="18"/>
        <w:szCs w:val="18"/>
        <w:shd w:val="clear" w:color="auto" w:fill="FFFFFF"/>
      </w:rPr>
      <w:t>июл</w:t>
    </w:r>
    <w:r w:rsidR="000859FD">
      <w:rPr>
        <w:b/>
        <w:bCs/>
        <w:smallCaps/>
        <w:color w:val="2C2B2B"/>
        <w:sz w:val="18"/>
        <w:szCs w:val="18"/>
        <w:shd w:val="clear" w:color="auto" w:fill="FFFFFF"/>
      </w:rPr>
      <w:t>я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2023г. Виталий Сердюк</w:t>
    </w:r>
  </w:p>
  <w:p w:rsidR="005519D7" w:rsidRPr="005519D7" w:rsidRDefault="005519D7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8CB"/>
    <w:multiLevelType w:val="hybridMultilevel"/>
    <w:tmpl w:val="C408175E"/>
    <w:lvl w:ilvl="0" w:tplc="7400A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45EDA"/>
    <w:multiLevelType w:val="hybridMultilevel"/>
    <w:tmpl w:val="266A0ED2"/>
    <w:lvl w:ilvl="0" w:tplc="6542EAB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15D13"/>
    <w:multiLevelType w:val="hybridMultilevel"/>
    <w:tmpl w:val="7B8415EC"/>
    <w:lvl w:ilvl="0" w:tplc="6F74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7B75E9"/>
    <w:multiLevelType w:val="hybridMultilevel"/>
    <w:tmpl w:val="62C48998"/>
    <w:lvl w:ilvl="0" w:tplc="A8B0EC9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9C46E6"/>
    <w:multiLevelType w:val="hybridMultilevel"/>
    <w:tmpl w:val="655E3C88"/>
    <w:lvl w:ilvl="0" w:tplc="D73E070E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466F1"/>
    <w:multiLevelType w:val="hybridMultilevel"/>
    <w:tmpl w:val="D56AD802"/>
    <w:lvl w:ilvl="0" w:tplc="32C4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DF4B1E"/>
    <w:multiLevelType w:val="hybridMultilevel"/>
    <w:tmpl w:val="F364D0D8"/>
    <w:lvl w:ilvl="0" w:tplc="623C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7A"/>
    <w:rsid w:val="000270C6"/>
    <w:rsid w:val="000859FD"/>
    <w:rsid w:val="000A42B0"/>
    <w:rsid w:val="000B0A6A"/>
    <w:rsid w:val="000B3B76"/>
    <w:rsid w:val="000F74FD"/>
    <w:rsid w:val="00110A66"/>
    <w:rsid w:val="00141E8D"/>
    <w:rsid w:val="001566F3"/>
    <w:rsid w:val="00160F86"/>
    <w:rsid w:val="00170721"/>
    <w:rsid w:val="001751C2"/>
    <w:rsid w:val="001938D6"/>
    <w:rsid w:val="001A543C"/>
    <w:rsid w:val="001B2CB0"/>
    <w:rsid w:val="002060EF"/>
    <w:rsid w:val="002136B3"/>
    <w:rsid w:val="002A2F83"/>
    <w:rsid w:val="002D7F7A"/>
    <w:rsid w:val="002F1FFF"/>
    <w:rsid w:val="002F66E4"/>
    <w:rsid w:val="00351A11"/>
    <w:rsid w:val="00370179"/>
    <w:rsid w:val="00374600"/>
    <w:rsid w:val="003E5418"/>
    <w:rsid w:val="003F69E0"/>
    <w:rsid w:val="00452BEA"/>
    <w:rsid w:val="00481E6E"/>
    <w:rsid w:val="004835A8"/>
    <w:rsid w:val="00493CAE"/>
    <w:rsid w:val="004E2F43"/>
    <w:rsid w:val="004E34CB"/>
    <w:rsid w:val="00511DB9"/>
    <w:rsid w:val="005519D7"/>
    <w:rsid w:val="00552AAD"/>
    <w:rsid w:val="00554642"/>
    <w:rsid w:val="005C37CA"/>
    <w:rsid w:val="006050EB"/>
    <w:rsid w:val="00630559"/>
    <w:rsid w:val="0064306F"/>
    <w:rsid w:val="00646988"/>
    <w:rsid w:val="0066695A"/>
    <w:rsid w:val="006A757F"/>
    <w:rsid w:val="006E7FA5"/>
    <w:rsid w:val="006F3AFF"/>
    <w:rsid w:val="006F5ABE"/>
    <w:rsid w:val="0070597A"/>
    <w:rsid w:val="0071212D"/>
    <w:rsid w:val="00726E39"/>
    <w:rsid w:val="0076273E"/>
    <w:rsid w:val="00782A9B"/>
    <w:rsid w:val="007925D1"/>
    <w:rsid w:val="007B4463"/>
    <w:rsid w:val="007C2F13"/>
    <w:rsid w:val="007C74E2"/>
    <w:rsid w:val="007D0614"/>
    <w:rsid w:val="007E768B"/>
    <w:rsid w:val="008034A4"/>
    <w:rsid w:val="00843191"/>
    <w:rsid w:val="00850641"/>
    <w:rsid w:val="0086772A"/>
    <w:rsid w:val="008763AB"/>
    <w:rsid w:val="008778D9"/>
    <w:rsid w:val="00894635"/>
    <w:rsid w:val="008B2C75"/>
    <w:rsid w:val="008B69F5"/>
    <w:rsid w:val="008C319B"/>
    <w:rsid w:val="008C56FC"/>
    <w:rsid w:val="00900A69"/>
    <w:rsid w:val="00903EEB"/>
    <w:rsid w:val="00904183"/>
    <w:rsid w:val="00941C5D"/>
    <w:rsid w:val="00962369"/>
    <w:rsid w:val="00986689"/>
    <w:rsid w:val="00995557"/>
    <w:rsid w:val="009B3EC9"/>
    <w:rsid w:val="009C066C"/>
    <w:rsid w:val="009C675D"/>
    <w:rsid w:val="009D5E17"/>
    <w:rsid w:val="009F0ADD"/>
    <w:rsid w:val="009F5F03"/>
    <w:rsid w:val="00A01182"/>
    <w:rsid w:val="00A45671"/>
    <w:rsid w:val="00A551B7"/>
    <w:rsid w:val="00A86589"/>
    <w:rsid w:val="00AE23E9"/>
    <w:rsid w:val="00AF191C"/>
    <w:rsid w:val="00B013E6"/>
    <w:rsid w:val="00B10248"/>
    <w:rsid w:val="00B25AB4"/>
    <w:rsid w:val="00B409C2"/>
    <w:rsid w:val="00B571B0"/>
    <w:rsid w:val="00B76274"/>
    <w:rsid w:val="00BA0B03"/>
    <w:rsid w:val="00BD646A"/>
    <w:rsid w:val="00C601DF"/>
    <w:rsid w:val="00C61CFB"/>
    <w:rsid w:val="00C7400B"/>
    <w:rsid w:val="00CE2326"/>
    <w:rsid w:val="00CE4578"/>
    <w:rsid w:val="00CF7AEF"/>
    <w:rsid w:val="00D20592"/>
    <w:rsid w:val="00D20826"/>
    <w:rsid w:val="00D54ED8"/>
    <w:rsid w:val="00D77C32"/>
    <w:rsid w:val="00D979E0"/>
    <w:rsid w:val="00DF14E5"/>
    <w:rsid w:val="00E0707E"/>
    <w:rsid w:val="00E12750"/>
    <w:rsid w:val="00E64EAB"/>
    <w:rsid w:val="00E93F8F"/>
    <w:rsid w:val="00EC2633"/>
    <w:rsid w:val="00F05499"/>
    <w:rsid w:val="00F10AE0"/>
    <w:rsid w:val="00F10D23"/>
    <w:rsid w:val="00F13E09"/>
    <w:rsid w:val="00F15BC1"/>
    <w:rsid w:val="00F26CD0"/>
    <w:rsid w:val="00F64A44"/>
    <w:rsid w:val="00F661DD"/>
    <w:rsid w:val="00F703AE"/>
    <w:rsid w:val="00F70CC7"/>
    <w:rsid w:val="00FA3D03"/>
    <w:rsid w:val="00FB5D2D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Кузнецова</dc:creator>
  <cp:lastModifiedBy>Екатерина Кузнецова</cp:lastModifiedBy>
  <cp:revision>18</cp:revision>
  <dcterms:created xsi:type="dcterms:W3CDTF">2023-07-23T00:25:00Z</dcterms:created>
  <dcterms:modified xsi:type="dcterms:W3CDTF">2023-07-23T07:01:00Z</dcterms:modified>
</cp:coreProperties>
</file>